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82" w:rsidRDefault="00A66682" w:rsidP="006E2860">
      <w:pPr>
        <w:spacing w:after="0"/>
        <w:rPr>
          <w:rFonts w:ascii="Times New Roman" w:hAnsi="Times New Roman" w:cs="Times New Roman"/>
        </w:rPr>
      </w:pPr>
    </w:p>
    <w:p w:rsidR="006E2860" w:rsidRDefault="00D31253" w:rsidP="006E2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D653F6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Службы государственной жилищной инспекции и строительного надзора Республики Тыва</w:t>
      </w:r>
      <w:r w:rsidR="00D653F6">
        <w:rPr>
          <w:rFonts w:ascii="Times New Roman" w:hAnsi="Times New Roman" w:cs="Times New Roman"/>
          <w:b/>
          <w:sz w:val="28"/>
          <w:szCs w:val="28"/>
        </w:rPr>
        <w:t xml:space="preserve"> в сфере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D31253" w:rsidRDefault="00D31253" w:rsidP="006E2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733" w:rsidRDefault="00AA35F2" w:rsidP="00A3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C0EB2">
        <w:rPr>
          <w:rFonts w:ascii="Times New Roman" w:hAnsi="Times New Roman" w:cs="Times New Roman"/>
          <w:sz w:val="28"/>
          <w:szCs w:val="28"/>
        </w:rPr>
        <w:t>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мероприятий, приуроченных к Международному дню борьбы с коррупцией, утвержденного Главой Республики Тыва  </w:t>
      </w:r>
      <w:r w:rsidR="00755F83">
        <w:rPr>
          <w:rFonts w:ascii="Times New Roman" w:hAnsi="Times New Roman" w:cs="Times New Roman"/>
          <w:sz w:val="28"/>
          <w:szCs w:val="28"/>
        </w:rPr>
        <w:t>и в</w:t>
      </w:r>
      <w:r w:rsidR="00A37C11">
        <w:rPr>
          <w:rFonts w:ascii="Times New Roman" w:hAnsi="Times New Roman" w:cs="Times New Roman"/>
          <w:sz w:val="28"/>
          <w:szCs w:val="28"/>
        </w:rPr>
        <w:t xml:space="preserve"> </w:t>
      </w:r>
      <w:r w:rsidR="001E00FA">
        <w:rPr>
          <w:rFonts w:ascii="Times New Roman" w:hAnsi="Times New Roman" w:cs="Times New Roman"/>
          <w:sz w:val="28"/>
          <w:szCs w:val="28"/>
        </w:rPr>
        <w:t>целях реализации</w:t>
      </w:r>
      <w:r w:rsidR="00A37C11">
        <w:rPr>
          <w:rFonts w:ascii="Times New Roman" w:hAnsi="Times New Roman" w:cs="Times New Roman"/>
          <w:sz w:val="28"/>
          <w:szCs w:val="28"/>
        </w:rPr>
        <w:t xml:space="preserve"> и соблюдения</w:t>
      </w:r>
      <w:r w:rsidR="001E00FA">
        <w:rPr>
          <w:rFonts w:ascii="Times New Roman" w:hAnsi="Times New Roman" w:cs="Times New Roman"/>
          <w:sz w:val="28"/>
          <w:szCs w:val="28"/>
        </w:rPr>
        <w:t xml:space="preserve"> </w:t>
      </w:r>
      <w:r w:rsidR="00A37C11">
        <w:rPr>
          <w:rFonts w:ascii="Times New Roman" w:hAnsi="Times New Roman" w:cs="Times New Roman"/>
          <w:sz w:val="28"/>
          <w:szCs w:val="28"/>
        </w:rPr>
        <w:t>Федерального закона от 26.12.2008 № 273-ФЗ «О противодействии коррупции», Указа Президента Российской Федерации от 12.08.2002 № 885 «Об утверждении общих принципов служебного поведения государственных служащих», постановления Правительства Российской Федерации от 05.07.2013 № 568 «О распространении на отдельные категории граждан ограничений, запретов и</w:t>
      </w:r>
      <w:proofErr w:type="gramEnd"/>
      <w:r w:rsidR="00A37C11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Федеральным законом «О противодействии коррупции»</w:t>
      </w:r>
      <w:r w:rsidR="00EC0EB2">
        <w:rPr>
          <w:rFonts w:ascii="Times New Roman" w:hAnsi="Times New Roman" w:cs="Times New Roman"/>
          <w:sz w:val="28"/>
          <w:szCs w:val="28"/>
        </w:rPr>
        <w:t xml:space="preserve">, Указа Гавы Республики Тыва от 30.07.2018 № 147 «О плане противодействия коррупции на 2018-2020 годы», а также ведомственного плана противодействия коррупции Службы государственной жилищной инспекции и строительного надзора Республики Тыва </w:t>
      </w:r>
      <w:r w:rsidR="00D31253">
        <w:rPr>
          <w:rFonts w:ascii="Times New Roman" w:hAnsi="Times New Roman" w:cs="Times New Roman"/>
          <w:sz w:val="28"/>
          <w:szCs w:val="28"/>
        </w:rPr>
        <w:t>информирует следующее</w:t>
      </w:r>
      <w:r w:rsidR="00EC0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EB2" w:rsidRDefault="003D5733" w:rsidP="00A3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Службой государственной жилищной инспекцией и строительного надзора Республики Тыва приняты 4 ведомственных нормативно-правовых актов в сфере противодействия коррупции, в том числе </w:t>
      </w:r>
      <w:r w:rsidR="00A37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локальных актов. </w:t>
      </w:r>
    </w:p>
    <w:p w:rsidR="00CF4D4A" w:rsidRDefault="00CF4D4A" w:rsidP="00CF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требований законодательства о представлении служащими и иными лицами, на которых возложена обязанность о представлении  достоверных и полных сведений о доходах, расходах, об имуществе и обязательствах имущественного характера проводится в полном объеме.</w:t>
      </w:r>
    </w:p>
    <w:p w:rsidR="003D5733" w:rsidRDefault="003D5733" w:rsidP="00A3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F4D4A">
        <w:rPr>
          <w:rFonts w:ascii="Times New Roman" w:hAnsi="Times New Roman" w:cs="Times New Roman"/>
          <w:sz w:val="28"/>
          <w:szCs w:val="28"/>
        </w:rPr>
        <w:t>ак,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5 государственными гражданскими служащими Службы поданы сведения о своих доходах</w:t>
      </w:r>
      <w:r w:rsidR="00D31253">
        <w:rPr>
          <w:rFonts w:ascii="Times New Roman" w:hAnsi="Times New Roman" w:cs="Times New Roman"/>
          <w:sz w:val="28"/>
          <w:szCs w:val="28"/>
        </w:rPr>
        <w:t xml:space="preserve"> и рас</w:t>
      </w:r>
      <w:r w:rsidR="00CF4D4A">
        <w:rPr>
          <w:rFonts w:ascii="Times New Roman" w:hAnsi="Times New Roman" w:cs="Times New Roman"/>
          <w:sz w:val="28"/>
          <w:szCs w:val="28"/>
        </w:rPr>
        <w:t>ходах</w:t>
      </w:r>
      <w:r>
        <w:rPr>
          <w:rFonts w:ascii="Times New Roman" w:hAnsi="Times New Roman" w:cs="Times New Roman"/>
          <w:sz w:val="28"/>
          <w:szCs w:val="28"/>
        </w:rPr>
        <w:t xml:space="preserve">, имуществе, обязательствах имущественного характера, а также доходах, имуществе, обязательствах имущественного характера супруги (супруга), а </w:t>
      </w:r>
      <w:r w:rsidR="00CF4D4A">
        <w:rPr>
          <w:rFonts w:ascii="Times New Roman" w:hAnsi="Times New Roman" w:cs="Times New Roman"/>
          <w:sz w:val="28"/>
          <w:szCs w:val="28"/>
        </w:rPr>
        <w:t>также несовершеннолетних детей, где по результатам проведенных проверок нарушений не выявлено.</w:t>
      </w:r>
    </w:p>
    <w:p w:rsidR="00CF4D4A" w:rsidRDefault="00D653F6" w:rsidP="00CF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4D4A">
        <w:rPr>
          <w:rFonts w:ascii="Times New Roman" w:hAnsi="Times New Roman" w:cs="Times New Roman"/>
          <w:sz w:val="28"/>
          <w:szCs w:val="28"/>
        </w:rPr>
        <w:t xml:space="preserve">уководителем Службы государственной жилищной инспекции и строительного надзора Республики Тыва проведено ознакомление государственных гражданских служащих Службы с  </w:t>
      </w:r>
      <w:r w:rsidR="00CF4D4A" w:rsidRPr="005F5A9E">
        <w:rPr>
          <w:rFonts w:ascii="Times New Roman" w:hAnsi="Times New Roman" w:cs="Times New Roman"/>
          <w:sz w:val="28"/>
          <w:szCs w:val="28"/>
        </w:rPr>
        <w:t>Закон</w:t>
      </w:r>
      <w:r w:rsidR="00CF4D4A">
        <w:rPr>
          <w:rFonts w:ascii="Times New Roman" w:hAnsi="Times New Roman" w:cs="Times New Roman"/>
          <w:sz w:val="28"/>
          <w:szCs w:val="28"/>
        </w:rPr>
        <w:t>ом</w:t>
      </w:r>
      <w:r w:rsidR="00CF4D4A" w:rsidRPr="005F5A9E">
        <w:rPr>
          <w:rFonts w:ascii="Times New Roman" w:hAnsi="Times New Roman" w:cs="Times New Roman"/>
          <w:sz w:val="28"/>
          <w:szCs w:val="28"/>
        </w:rPr>
        <w:t xml:space="preserve"> Республики Тыва от 21 декабря 2018</w:t>
      </w:r>
      <w:r w:rsidR="00CF4D4A">
        <w:rPr>
          <w:rFonts w:ascii="Times New Roman" w:hAnsi="Times New Roman" w:cs="Times New Roman"/>
          <w:sz w:val="28"/>
          <w:szCs w:val="28"/>
        </w:rPr>
        <w:t xml:space="preserve"> </w:t>
      </w:r>
      <w:r w:rsidR="00CF4D4A" w:rsidRPr="005F5A9E">
        <w:rPr>
          <w:rFonts w:ascii="Times New Roman" w:hAnsi="Times New Roman" w:cs="Times New Roman"/>
          <w:sz w:val="28"/>
          <w:szCs w:val="28"/>
        </w:rPr>
        <w:t xml:space="preserve"> г. № 457-ЗРТ «О внесении изменений в отдельные законодательные акты Республики Тыва в целях совершенствования ме</w:t>
      </w:r>
      <w:r w:rsidR="00CF4D4A">
        <w:rPr>
          <w:rFonts w:ascii="Times New Roman" w:hAnsi="Times New Roman" w:cs="Times New Roman"/>
          <w:sz w:val="28"/>
          <w:szCs w:val="28"/>
        </w:rPr>
        <w:t>р по противодействию коррупции», для своевременной, полной и качественной сдачи справок.</w:t>
      </w:r>
    </w:p>
    <w:p w:rsidR="00CF4D4A" w:rsidRDefault="00CF4D4A" w:rsidP="00CF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от государственных гражданских служащих Службы уведомление о возникновении конфликта интересов не поступало.</w:t>
      </w:r>
    </w:p>
    <w:p w:rsidR="00CF4D4A" w:rsidRDefault="00CF4D4A" w:rsidP="00CF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от граждан и организаций о коррупционных правонарушениях </w:t>
      </w:r>
      <w:r w:rsidR="00FD02B7">
        <w:rPr>
          <w:rFonts w:ascii="Times New Roman" w:hAnsi="Times New Roman" w:cs="Times New Roman"/>
          <w:sz w:val="28"/>
          <w:szCs w:val="28"/>
        </w:rPr>
        <w:t>служащих за 12 месяцев 2018 года не поступало.</w:t>
      </w:r>
    </w:p>
    <w:p w:rsidR="00FD02B7" w:rsidRDefault="00FD02B7" w:rsidP="00CF4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уведомлений о получении подарка от государственных гражданских служащих, не имеется.</w:t>
      </w:r>
    </w:p>
    <w:p w:rsidR="00ED1919" w:rsidRDefault="00EC0EB2" w:rsidP="00A3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D1919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исполнения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мероприятий, приуроченных к Международному дню борьбы коррупции </w:t>
      </w:r>
      <w:r w:rsidR="00ED191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роведенного совещания Службой</w:t>
      </w:r>
      <w:r w:rsidR="00ED1919">
        <w:rPr>
          <w:rFonts w:ascii="Times New Roman" w:hAnsi="Times New Roman" w:cs="Times New Roman"/>
          <w:sz w:val="28"/>
          <w:szCs w:val="28"/>
        </w:rPr>
        <w:t xml:space="preserve"> обсуждены</w:t>
      </w:r>
      <w:proofErr w:type="gramEnd"/>
      <w:r w:rsidR="00ED1919">
        <w:rPr>
          <w:rFonts w:ascii="Times New Roman" w:hAnsi="Times New Roman" w:cs="Times New Roman"/>
          <w:sz w:val="28"/>
          <w:szCs w:val="28"/>
        </w:rPr>
        <w:t xml:space="preserve"> основные причины и факторы, способствующие коррупции и порядок действий при о</w:t>
      </w:r>
      <w:r w:rsidR="00800753">
        <w:rPr>
          <w:rFonts w:ascii="Times New Roman" w:hAnsi="Times New Roman" w:cs="Times New Roman"/>
          <w:sz w:val="28"/>
          <w:szCs w:val="28"/>
        </w:rPr>
        <w:t>бнаружении коррупционных факторов</w:t>
      </w:r>
      <w:r w:rsidR="00F07036">
        <w:rPr>
          <w:rFonts w:ascii="Times New Roman" w:hAnsi="Times New Roman" w:cs="Times New Roman"/>
          <w:sz w:val="28"/>
          <w:szCs w:val="28"/>
        </w:rPr>
        <w:t xml:space="preserve">, также </w:t>
      </w:r>
      <w:r>
        <w:rPr>
          <w:rFonts w:ascii="Times New Roman" w:hAnsi="Times New Roman" w:cs="Times New Roman"/>
          <w:sz w:val="28"/>
          <w:szCs w:val="28"/>
        </w:rPr>
        <w:t>проведены тематические учебные занятия государственными гражданскими служащими</w:t>
      </w:r>
      <w:r w:rsidR="00F07036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коррупции.</w:t>
      </w:r>
    </w:p>
    <w:p w:rsidR="00F07036" w:rsidRDefault="00D653F6" w:rsidP="00A3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тестирование </w:t>
      </w:r>
      <w:r w:rsidR="00F07036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 служащих</w:t>
      </w:r>
      <w:r w:rsidR="00F07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 ГЖИ и СН РТ в сфере противодействия коррупции</w:t>
      </w:r>
      <w:r w:rsidR="00F07036">
        <w:rPr>
          <w:rFonts w:ascii="Times New Roman" w:hAnsi="Times New Roman" w:cs="Times New Roman"/>
          <w:sz w:val="28"/>
          <w:szCs w:val="28"/>
        </w:rPr>
        <w:t>.</w:t>
      </w:r>
    </w:p>
    <w:p w:rsidR="006B6DFA" w:rsidRDefault="006B6DFA" w:rsidP="00A3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запретов, ограничений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требований, установленных целях противодействия коррупции</w:t>
      </w:r>
      <w:r w:rsidR="006C5639">
        <w:rPr>
          <w:rFonts w:ascii="Times New Roman" w:hAnsi="Times New Roman" w:cs="Times New Roman"/>
          <w:sz w:val="28"/>
          <w:szCs w:val="28"/>
        </w:rPr>
        <w:t xml:space="preserve"> Службой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39">
        <w:rPr>
          <w:rFonts w:ascii="Times New Roman" w:hAnsi="Times New Roman" w:cs="Times New Roman"/>
          <w:sz w:val="28"/>
          <w:szCs w:val="28"/>
        </w:rPr>
        <w:t>на официальном сайте проведен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2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563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31253">
        <w:rPr>
          <w:rFonts w:ascii="Times New Roman" w:hAnsi="Times New Roman" w:cs="Times New Roman"/>
          <w:sz w:val="28"/>
          <w:szCs w:val="28"/>
        </w:rPr>
        <w:t>»</w:t>
      </w:r>
      <w:r w:rsidR="006C5639">
        <w:rPr>
          <w:rFonts w:ascii="Times New Roman" w:hAnsi="Times New Roman" w:cs="Times New Roman"/>
          <w:sz w:val="28"/>
          <w:szCs w:val="28"/>
        </w:rPr>
        <w:t xml:space="preserve"> социологический опрос граждан на тему «</w:t>
      </w:r>
      <w:r w:rsidR="006C5639" w:rsidRPr="006C5639">
        <w:rPr>
          <w:rFonts w:ascii="Times New Roman" w:hAnsi="Times New Roman" w:cs="Times New Roman"/>
          <w:sz w:val="28"/>
          <w:szCs w:val="28"/>
        </w:rPr>
        <w:t>Как Вы оцениваете работу, проводимую должностными лицами по противодействию коррупции</w:t>
      </w:r>
      <w:r w:rsidR="006C563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639" w:rsidRPr="006C5639">
        <w:rPr>
          <w:rFonts w:ascii="Times New Roman" w:hAnsi="Times New Roman" w:cs="Times New Roman"/>
          <w:sz w:val="28"/>
          <w:szCs w:val="28"/>
        </w:rPr>
        <w:t>с вариантами ответа (высокой, средний и низкий уровень).</w:t>
      </w:r>
    </w:p>
    <w:p w:rsidR="005F5A9E" w:rsidRDefault="005F5A9E" w:rsidP="005F5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соответствии </w:t>
      </w:r>
      <w:r w:rsidR="00D653F6">
        <w:rPr>
          <w:rFonts w:ascii="Times New Roman" w:hAnsi="Times New Roman" w:cs="Times New Roman"/>
          <w:sz w:val="28"/>
          <w:szCs w:val="28"/>
        </w:rPr>
        <w:t>с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r w:rsidRPr="005F5A9E">
        <w:rPr>
          <w:rFonts w:ascii="Times New Roman" w:hAnsi="Times New Roman" w:cs="Times New Roman"/>
          <w:sz w:val="28"/>
          <w:szCs w:val="28"/>
        </w:rPr>
        <w:t>от 16 ноября 2018 г. № 569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Службы ГЖИ и СН РТ </w:t>
      </w:r>
      <w:r w:rsidRPr="005F5A9E">
        <w:rPr>
          <w:rFonts w:ascii="Times New Roman" w:hAnsi="Times New Roman" w:cs="Times New Roman"/>
          <w:sz w:val="28"/>
          <w:szCs w:val="28"/>
        </w:rPr>
        <w:t>обязанность представления с использованием специального программного обеспечения «Справки БК» сведений о доходах, расходах, об имуществе и обязательствах имуще</w:t>
      </w:r>
      <w:r>
        <w:rPr>
          <w:rFonts w:ascii="Times New Roman" w:hAnsi="Times New Roman" w:cs="Times New Roman"/>
          <w:sz w:val="28"/>
          <w:szCs w:val="28"/>
        </w:rPr>
        <w:t>ственного характера соблюден.</w:t>
      </w:r>
    </w:p>
    <w:p w:rsidR="009B5B78" w:rsidRDefault="009B5B78" w:rsidP="00A3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Службы </w:t>
      </w:r>
      <w:r w:rsidR="00FD02B7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тестирования совершенствуется </w:t>
      </w:r>
      <w:r w:rsidR="00D2008D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сфере противодействия коррупции.</w:t>
      </w:r>
    </w:p>
    <w:p w:rsidR="00ED1919" w:rsidRDefault="00ED1919" w:rsidP="00A3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40" w:rsidRPr="00902595" w:rsidRDefault="00461D40" w:rsidP="00A37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461D40" w:rsidRPr="00902595" w:rsidSect="004619F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307"/>
    <w:rsid w:val="00020A0E"/>
    <w:rsid w:val="0002462D"/>
    <w:rsid w:val="000578B6"/>
    <w:rsid w:val="000602B1"/>
    <w:rsid w:val="0006353B"/>
    <w:rsid w:val="000704A6"/>
    <w:rsid w:val="00074E98"/>
    <w:rsid w:val="0007609D"/>
    <w:rsid w:val="00081230"/>
    <w:rsid w:val="000818BF"/>
    <w:rsid w:val="000A432B"/>
    <w:rsid w:val="000B71F9"/>
    <w:rsid w:val="000C6358"/>
    <w:rsid w:val="000F5768"/>
    <w:rsid w:val="0012552E"/>
    <w:rsid w:val="00136524"/>
    <w:rsid w:val="00140C0D"/>
    <w:rsid w:val="00156F32"/>
    <w:rsid w:val="001800CA"/>
    <w:rsid w:val="001A3A22"/>
    <w:rsid w:val="001E00FA"/>
    <w:rsid w:val="001F2218"/>
    <w:rsid w:val="00211E58"/>
    <w:rsid w:val="0027657A"/>
    <w:rsid w:val="002D45F1"/>
    <w:rsid w:val="00301B35"/>
    <w:rsid w:val="00341970"/>
    <w:rsid w:val="003443A2"/>
    <w:rsid w:val="00346971"/>
    <w:rsid w:val="0038002A"/>
    <w:rsid w:val="003A5EEB"/>
    <w:rsid w:val="003A6D21"/>
    <w:rsid w:val="003D5733"/>
    <w:rsid w:val="003F2F8F"/>
    <w:rsid w:val="004007B1"/>
    <w:rsid w:val="00420858"/>
    <w:rsid w:val="00430834"/>
    <w:rsid w:val="004619FA"/>
    <w:rsid w:val="00461D40"/>
    <w:rsid w:val="004A7B5E"/>
    <w:rsid w:val="004B267B"/>
    <w:rsid w:val="00512266"/>
    <w:rsid w:val="005373B8"/>
    <w:rsid w:val="00592A87"/>
    <w:rsid w:val="005C18EF"/>
    <w:rsid w:val="005E12DB"/>
    <w:rsid w:val="005F5A9E"/>
    <w:rsid w:val="00601936"/>
    <w:rsid w:val="0060208E"/>
    <w:rsid w:val="00603E10"/>
    <w:rsid w:val="00604D5A"/>
    <w:rsid w:val="006125AC"/>
    <w:rsid w:val="006B6DFA"/>
    <w:rsid w:val="006C5639"/>
    <w:rsid w:val="006D010C"/>
    <w:rsid w:val="006D7307"/>
    <w:rsid w:val="006E2860"/>
    <w:rsid w:val="00755F83"/>
    <w:rsid w:val="007B48AE"/>
    <w:rsid w:val="007C5544"/>
    <w:rsid w:val="00800753"/>
    <w:rsid w:val="00823AD1"/>
    <w:rsid w:val="008365E4"/>
    <w:rsid w:val="00890D47"/>
    <w:rsid w:val="00892ACC"/>
    <w:rsid w:val="00902595"/>
    <w:rsid w:val="00935050"/>
    <w:rsid w:val="00965709"/>
    <w:rsid w:val="0096592B"/>
    <w:rsid w:val="00975C50"/>
    <w:rsid w:val="0098604F"/>
    <w:rsid w:val="009B5B78"/>
    <w:rsid w:val="009E41D9"/>
    <w:rsid w:val="00A37C11"/>
    <w:rsid w:val="00A44DA7"/>
    <w:rsid w:val="00A47B2E"/>
    <w:rsid w:val="00A66682"/>
    <w:rsid w:val="00AA35F2"/>
    <w:rsid w:val="00AB05B4"/>
    <w:rsid w:val="00AC221A"/>
    <w:rsid w:val="00AD0BDA"/>
    <w:rsid w:val="00AF4C08"/>
    <w:rsid w:val="00B10020"/>
    <w:rsid w:val="00B14A11"/>
    <w:rsid w:val="00B55EDA"/>
    <w:rsid w:val="00B64C4E"/>
    <w:rsid w:val="00B73C4F"/>
    <w:rsid w:val="00B80284"/>
    <w:rsid w:val="00C06077"/>
    <w:rsid w:val="00C06A73"/>
    <w:rsid w:val="00C13318"/>
    <w:rsid w:val="00C8640F"/>
    <w:rsid w:val="00CE4D89"/>
    <w:rsid w:val="00CF4D4A"/>
    <w:rsid w:val="00D0119B"/>
    <w:rsid w:val="00D2008D"/>
    <w:rsid w:val="00D31253"/>
    <w:rsid w:val="00D653F6"/>
    <w:rsid w:val="00D65AB4"/>
    <w:rsid w:val="00D6741E"/>
    <w:rsid w:val="00DA64DD"/>
    <w:rsid w:val="00E10555"/>
    <w:rsid w:val="00E13CE7"/>
    <w:rsid w:val="00E75454"/>
    <w:rsid w:val="00EC0EB2"/>
    <w:rsid w:val="00ED1919"/>
    <w:rsid w:val="00EE3257"/>
    <w:rsid w:val="00F07036"/>
    <w:rsid w:val="00F14CD8"/>
    <w:rsid w:val="00F403A1"/>
    <w:rsid w:val="00F504BB"/>
    <w:rsid w:val="00F54CA7"/>
    <w:rsid w:val="00FA2038"/>
    <w:rsid w:val="00FC75F6"/>
    <w:rsid w:val="00F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7"/>
  </w:style>
  <w:style w:type="paragraph" w:styleId="2">
    <w:name w:val="heading 2"/>
    <w:basedOn w:val="a"/>
    <w:next w:val="a"/>
    <w:link w:val="20"/>
    <w:unhideWhenUsed/>
    <w:qFormat/>
    <w:rsid w:val="006D730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730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D73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730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styleId="a4">
    <w:name w:val="Hyperlink"/>
    <w:semiHidden/>
    <w:unhideWhenUsed/>
    <w:rsid w:val="006D7307"/>
    <w:rPr>
      <w:color w:val="0000FF"/>
      <w:u w:val="single"/>
    </w:rPr>
  </w:style>
  <w:style w:type="table" w:styleId="a5">
    <w:name w:val="Table Grid"/>
    <w:basedOn w:val="a1"/>
    <w:uiPriority w:val="59"/>
    <w:rsid w:val="006D73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88AA-6264-4ADB-9F90-2BCC0A25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5</cp:lastModifiedBy>
  <cp:revision>19</cp:revision>
  <cp:lastPrinted>2019-02-01T09:14:00Z</cp:lastPrinted>
  <dcterms:created xsi:type="dcterms:W3CDTF">2018-10-18T04:39:00Z</dcterms:created>
  <dcterms:modified xsi:type="dcterms:W3CDTF">2019-02-02T04:15:00Z</dcterms:modified>
</cp:coreProperties>
</file>