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09" w:rsidRDefault="00AD3527" w:rsidP="00D3762E">
      <w:pPr>
        <w:ind w:left="142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9791700" cy="64389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186809" w:rsidSect="00EC28A0">
      <w:headerReference w:type="default" r:id="rId8"/>
      <w:pgSz w:w="16838" w:h="11906" w:orient="landscape"/>
      <w:pgMar w:top="1276" w:right="253" w:bottom="426" w:left="426" w:header="284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BF3" w:rsidRDefault="00B20BF3" w:rsidP="00D3762E">
      <w:pPr>
        <w:spacing w:after="0" w:line="240" w:lineRule="auto"/>
      </w:pPr>
      <w:r>
        <w:separator/>
      </w:r>
    </w:p>
  </w:endnote>
  <w:endnote w:type="continuationSeparator" w:id="0">
    <w:p w:rsidR="00B20BF3" w:rsidRDefault="00B20BF3" w:rsidP="00D37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BF3" w:rsidRDefault="00B20BF3" w:rsidP="00D3762E">
      <w:pPr>
        <w:spacing w:after="0" w:line="240" w:lineRule="auto"/>
      </w:pPr>
      <w:r>
        <w:separator/>
      </w:r>
    </w:p>
  </w:footnote>
  <w:footnote w:type="continuationSeparator" w:id="0">
    <w:p w:rsidR="00B20BF3" w:rsidRDefault="00B20BF3" w:rsidP="00D37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62E" w:rsidRDefault="00D3762E" w:rsidP="00D3762E">
    <w:pPr>
      <w:pStyle w:val="a5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7A3A5D">
      <w:rPr>
        <w:rFonts w:ascii="Times New Roman" w:eastAsia="Times New Roman" w:hAnsi="Times New Roman" w:cs="Times New Roman"/>
        <w:b/>
        <w:sz w:val="24"/>
        <w:szCs w:val="24"/>
      </w:rPr>
      <w:t xml:space="preserve">Потребительский рейтинг эффективности работы лиц, осуществляющих управление </w:t>
    </w:r>
  </w:p>
  <w:p w:rsidR="003225EB" w:rsidRDefault="00D3762E" w:rsidP="00D3762E">
    <w:pPr>
      <w:pStyle w:val="a5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7A3A5D">
      <w:rPr>
        <w:rFonts w:ascii="Times New Roman" w:eastAsia="Times New Roman" w:hAnsi="Times New Roman" w:cs="Times New Roman"/>
        <w:b/>
        <w:sz w:val="24"/>
        <w:szCs w:val="24"/>
      </w:rPr>
      <w:t>многокв</w:t>
    </w:r>
    <w:r w:rsidR="003225EB">
      <w:rPr>
        <w:rFonts w:ascii="Times New Roman" w:eastAsia="Times New Roman" w:hAnsi="Times New Roman" w:cs="Times New Roman"/>
        <w:b/>
        <w:sz w:val="24"/>
        <w:szCs w:val="24"/>
      </w:rPr>
      <w:t>артирными домами, расположенными</w:t>
    </w:r>
    <w:r w:rsidRPr="007A3A5D">
      <w:rPr>
        <w:rFonts w:ascii="Times New Roman" w:eastAsia="Times New Roman" w:hAnsi="Times New Roman" w:cs="Times New Roman"/>
        <w:b/>
        <w:sz w:val="24"/>
        <w:szCs w:val="24"/>
      </w:rPr>
      <w:t xml:space="preserve"> </w:t>
    </w:r>
    <w:r w:rsidR="00750CB4">
      <w:rPr>
        <w:rFonts w:ascii="Times New Roman" w:eastAsia="Times New Roman" w:hAnsi="Times New Roman" w:cs="Times New Roman"/>
        <w:b/>
        <w:sz w:val="24"/>
        <w:szCs w:val="24"/>
      </w:rPr>
      <w:t>на территории г. Кызыла 2021</w:t>
    </w:r>
    <w:r w:rsidRPr="00F03A2D">
      <w:rPr>
        <w:rFonts w:ascii="Times New Roman" w:eastAsia="Times New Roman" w:hAnsi="Times New Roman" w:cs="Times New Roman"/>
        <w:b/>
        <w:sz w:val="24"/>
        <w:szCs w:val="24"/>
      </w:rPr>
      <w:t xml:space="preserve"> года</w:t>
    </w:r>
    <w:r w:rsidR="003225EB">
      <w:rPr>
        <w:rFonts w:ascii="Times New Roman" w:eastAsia="Times New Roman" w:hAnsi="Times New Roman" w:cs="Times New Roman"/>
        <w:b/>
        <w:sz w:val="24"/>
        <w:szCs w:val="24"/>
      </w:rPr>
      <w:t xml:space="preserve">, проведенного </w:t>
    </w:r>
  </w:p>
  <w:p w:rsidR="00D3762E" w:rsidRPr="00D3762E" w:rsidRDefault="003225EB" w:rsidP="00D3762E">
    <w:pPr>
      <w:pStyle w:val="a5"/>
      <w:jc w:val="center"/>
    </w:pPr>
    <w:r>
      <w:rPr>
        <w:rFonts w:ascii="Times New Roman" w:eastAsia="Times New Roman" w:hAnsi="Times New Roman" w:cs="Times New Roman"/>
        <w:b/>
        <w:sz w:val="24"/>
        <w:szCs w:val="24"/>
      </w:rPr>
      <w:t>Службой государственной жилищной инспекции и строительного надзора Республики Тыва</w:t>
    </w:r>
    <w:r w:rsidR="00D3762E" w:rsidRPr="00F03A2D">
      <w:rPr>
        <w:rFonts w:ascii="Times New Roman" w:eastAsia="Times New Roman" w:hAnsi="Times New Roman" w:cs="Times New Roman"/>
        <w:b/>
        <w:sz w:val="24"/>
        <w:szCs w:val="24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527"/>
    <w:rsid w:val="000D682A"/>
    <w:rsid w:val="00186809"/>
    <w:rsid w:val="00231098"/>
    <w:rsid w:val="00232FA9"/>
    <w:rsid w:val="003225EB"/>
    <w:rsid w:val="00460F89"/>
    <w:rsid w:val="0061074E"/>
    <w:rsid w:val="00750CB4"/>
    <w:rsid w:val="007869BE"/>
    <w:rsid w:val="00916715"/>
    <w:rsid w:val="009F4F46"/>
    <w:rsid w:val="00AA39AC"/>
    <w:rsid w:val="00AD3527"/>
    <w:rsid w:val="00B20BF3"/>
    <w:rsid w:val="00CC1CCE"/>
    <w:rsid w:val="00D3762E"/>
    <w:rsid w:val="00EC28A0"/>
    <w:rsid w:val="00EF0781"/>
    <w:rsid w:val="00F6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5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7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762E"/>
  </w:style>
  <w:style w:type="paragraph" w:styleId="a7">
    <w:name w:val="footer"/>
    <w:basedOn w:val="a"/>
    <w:link w:val="a8"/>
    <w:uiPriority w:val="99"/>
    <w:unhideWhenUsed/>
    <w:rsid w:val="00D37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76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5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7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762E"/>
  </w:style>
  <w:style w:type="paragraph" w:styleId="a7">
    <w:name w:val="footer"/>
    <w:basedOn w:val="a"/>
    <w:link w:val="a8"/>
    <w:uiPriority w:val="99"/>
    <w:unhideWhenUsed/>
    <w:rsid w:val="00D37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7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4352563906165423E-2"/>
          <c:y val="3.844880336703474E-2"/>
          <c:w val="0.9397070988694507"/>
          <c:h val="0.92121820147672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6316369986825574E-2"/>
                  <c:y val="-3.2544378698224852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1">
                        <a:latin typeface="Times New Roman" pitchFamily="18" charset="0"/>
                        <a:cs typeface="Times New Roman" pitchFamily="18" charset="0"/>
                      </a:rPr>
                      <a:t>1. ООО УК ЖЭК - 96,8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D56-44A4-B4B5-0C874B32E31A}"/>
                </c:ext>
              </c:extLst>
            </c:dLbl>
            <c:dLbl>
              <c:idx val="1"/>
              <c:layout>
                <c:manualLayout>
                  <c:x val="0.62256799125790219"/>
                  <c:y val="0.16074950690335305"/>
                </c:manualLayout>
              </c:layout>
              <c:tx>
                <c:rich>
                  <a:bodyPr/>
                  <a:lstStyle/>
                  <a:p>
                    <a:r>
                      <a:rPr lang="ru-RU" sz="1000" b="1">
                        <a:latin typeface="Times New Roman" pitchFamily="18" charset="0"/>
                        <a:cs typeface="Times New Roman" pitchFamily="18" charset="0"/>
                      </a:rPr>
                      <a:t>14.  ООО УК "Столица" - 68,37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D56-44A4-B4B5-0C874B32E31A}"/>
                </c:ext>
              </c:extLst>
            </c:dLbl>
            <c:dLbl>
              <c:idx val="2"/>
              <c:layout>
                <c:manualLayout>
                  <c:x val="-6.0959792477302203E-2"/>
                  <c:y val="-8.5798816568047331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1">
                        <a:latin typeface="Times New Roman" pitchFamily="18" charset="0"/>
                        <a:cs typeface="Times New Roman" pitchFamily="18" charset="0"/>
                      </a:rPr>
                      <a:t>6.</a:t>
                    </a:r>
                    <a:r>
                      <a:rPr lang="ru-RU" sz="1000" b="1" baseline="0">
                        <a:latin typeface="Times New Roman" pitchFamily="18" charset="0"/>
                        <a:cs typeface="Times New Roman" pitchFamily="18" charset="0"/>
                      </a:rPr>
                      <a:t> ООО УК "Саяны" - 80,66</a:t>
                    </a:r>
                    <a:endParaRPr lang="ru-RU" sz="10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ED56-44A4-B4B5-0C874B32E31A}"/>
                </c:ext>
              </c:extLst>
            </c:dLbl>
            <c:dLbl>
              <c:idx val="3"/>
              <c:layout>
                <c:manualLayout>
                  <c:x val="0.29961089494163423"/>
                  <c:y val="5.6212862445448757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1">
                        <a:latin typeface="Times New Roman" pitchFamily="18" charset="0"/>
                        <a:cs typeface="Times New Roman" pitchFamily="18" charset="0"/>
                      </a:rPr>
                      <a:t>13.</a:t>
                    </a:r>
                    <a:r>
                      <a:rPr lang="ru-RU" sz="1000" b="1" baseline="0">
                        <a:latin typeface="Times New Roman" pitchFamily="18" charset="0"/>
                        <a:cs typeface="Times New Roman" pitchFamily="18" charset="0"/>
                      </a:rPr>
                      <a:t> ООО УК "ЖЭУ-2"</a:t>
                    </a:r>
                    <a:r>
                      <a:rPr lang="ru-RU" sz="1000" b="1">
                        <a:latin typeface="Times New Roman" pitchFamily="18" charset="0"/>
                        <a:cs typeface="Times New Roman" pitchFamily="18" charset="0"/>
                      </a:rPr>
                      <a:t> - 68,72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D56-44A4-B4B5-0C874B32E31A}"/>
                </c:ext>
              </c:extLst>
            </c:dLbl>
            <c:dLbl>
              <c:idx val="4"/>
              <c:layout>
                <c:manualLayout>
                  <c:x val="-0.24513618677042801"/>
                  <c:y val="-3.451676528599601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9.</a:t>
                    </a:r>
                    <a:r>
                      <a:rPr lang="ru-RU" baseline="0"/>
                      <a:t> ООО УК ЖЭУ "Жилой квартал-75,19</a:t>
                    </a:r>
                  </a:p>
                  <a:p>
                    <a:endParaRPr lang="ru-RU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31907911802853439"/>
                      <c:h val="3.64891518737672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ED56-44A4-B4B5-0C874B32E31A}"/>
                </c:ext>
              </c:extLst>
            </c:dLbl>
            <c:dLbl>
              <c:idx val="5"/>
              <c:layout>
                <c:manualLayout>
                  <c:x val="4.0207522697795074E-2"/>
                  <c:y val="3.057199211045364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15.</a:t>
                    </a:r>
                    <a:r>
                      <a:rPr lang="ru-RU" baseline="0"/>
                      <a:t> ООО УК ЖЭУ "Ангарский" - 63,19</a:t>
                    </a:r>
                  </a:p>
                  <a:p>
                    <a:endParaRPr lang="ru-RU" baseline="0"/>
                  </a:p>
                  <a:p>
                    <a:r>
                      <a:rPr lang="ru-RU" baseline="0"/>
                      <a:t>                   16. МУП "Енисей" - 54,16</a:t>
                    </a:r>
                    <a:endParaRPr lang="ru-RU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5076523994811933"/>
                      <c:h val="0.193293885601577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2-ED56-44A4-B4B5-0C874B32E31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1               2             3</c:v>
                </c:pt>
                <c:pt idx="1">
                  <c:v>4               5             6</c:v>
                </c:pt>
                <c:pt idx="2">
                  <c:v>7               8             9</c:v>
                </c:pt>
                <c:pt idx="3">
                  <c:v>10             11          12</c:v>
                </c:pt>
                <c:pt idx="4">
                  <c:v>13             14          15</c:v>
                </c:pt>
                <c:pt idx="5">
                  <c:v>16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95.5</c:v>
                </c:pt>
                <c:pt idx="1">
                  <c:v>81</c:v>
                </c:pt>
                <c:pt idx="2">
                  <c:v>76.7</c:v>
                </c:pt>
                <c:pt idx="3">
                  <c:v>72.52</c:v>
                </c:pt>
                <c:pt idx="4">
                  <c:v>68.72</c:v>
                </c:pt>
                <c:pt idx="5">
                  <c:v>54.16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D56-44A4-B4B5-0C874B32E31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Pt>
            <c:idx val="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8-ED56-44A4-B4B5-0C874B32E31A}"/>
              </c:ext>
            </c:extLst>
          </c:dPt>
          <c:dLbls>
            <c:dLbl>
              <c:idx val="0"/>
              <c:layout>
                <c:manualLayout>
                  <c:x val="5.706863976633271E-2"/>
                  <c:y val="-8.2535215642423401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1">
                        <a:latin typeface="Times New Roman" pitchFamily="18" charset="0"/>
                        <a:cs typeface="Times New Roman" pitchFamily="18" charset="0"/>
                      </a:rPr>
                      <a:t>2.  ООО УК "Восток</a:t>
                    </a:r>
                    <a:r>
                      <a:rPr lang="ru-RU" sz="1000" b="1" baseline="0">
                        <a:latin typeface="Times New Roman" pitchFamily="18" charset="0"/>
                        <a:cs typeface="Times New Roman" pitchFamily="18" charset="0"/>
                      </a:rPr>
                      <a:t> сервис</a:t>
                    </a:r>
                    <a:r>
                      <a:rPr lang="ru-RU" sz="1000" b="1">
                        <a:latin typeface="Times New Roman" pitchFamily="18" charset="0"/>
                        <a:cs typeface="Times New Roman" pitchFamily="18" charset="0"/>
                      </a:rPr>
                      <a:t> - 85</a:t>
                    </a:r>
                  </a:p>
                  <a:p>
                    <a:endParaRPr lang="ru-RU" sz="10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ED56-44A4-B4B5-0C874B32E31A}"/>
                </c:ext>
              </c:extLst>
            </c:dLbl>
            <c:dLbl>
              <c:idx val="1"/>
              <c:layout>
                <c:manualLayout>
                  <c:x val="3.3722540519010996E-2"/>
                  <c:y val="-4.9295997763593162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1">
                        <a:latin typeface="Times New Roman" pitchFamily="18" charset="0"/>
                        <a:cs typeface="Times New Roman" pitchFamily="18" charset="0"/>
                      </a:rPr>
                      <a:t>5. ООО УК "УЮТ" - 80,87</a:t>
                    </a:r>
                  </a:p>
                  <a:p>
                    <a:endParaRPr lang="ru-RU" sz="10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6359273670557714"/>
                      <c:h val="2.958579881656804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ED56-44A4-B4B5-0C874B32E31A}"/>
                </c:ext>
              </c:extLst>
            </c:dLbl>
            <c:dLbl>
              <c:idx val="2"/>
              <c:layout>
                <c:manualLayout>
                  <c:x val="-0.14915693904020752"/>
                  <c:y val="-0.13699777912376337"/>
                </c:manualLayout>
              </c:layout>
              <c:tx>
                <c:rich>
                  <a:bodyPr/>
                  <a:lstStyle/>
                  <a:p>
                    <a:r>
                      <a:rPr lang="ru-RU" sz="1000" b="1">
                        <a:latin typeface="Times New Roman" pitchFamily="18" charset="0"/>
                        <a:cs typeface="Times New Roman" pitchFamily="18" charset="0"/>
                      </a:rPr>
                      <a:t>4. ООО УК "Авырга" - 81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ED56-44A4-B4B5-0C874B32E31A}"/>
                </c:ext>
              </c:extLst>
            </c:dLbl>
            <c:dLbl>
              <c:idx val="3"/>
              <c:layout>
                <c:manualLayout>
                  <c:x val="0.15013031444999336"/>
                  <c:y val="2.529360605072295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1">
                        <a:latin typeface="Times New Roman" pitchFamily="18" charset="0"/>
                        <a:cs typeface="Times New Roman" pitchFamily="18" charset="0"/>
                      </a:rPr>
                      <a:t>12.</a:t>
                    </a:r>
                    <a:r>
                      <a:rPr lang="ru-RU" sz="1000" b="1" baseline="0">
                        <a:latin typeface="Times New Roman" pitchFamily="18" charset="0"/>
                        <a:cs typeface="Times New Roman" pitchFamily="18" charset="0"/>
                      </a:rPr>
                      <a:t> ООО УК "Управдом" - 69,99</a:t>
                    </a:r>
                    <a:endParaRPr lang="ru-RU" sz="10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1564324887404637"/>
                      <c:h val="4.733727810650887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8-ED56-44A4-B4B5-0C874B32E31A}"/>
                </c:ext>
              </c:extLst>
            </c:dLbl>
            <c:dLbl>
              <c:idx val="4"/>
              <c:layout>
                <c:manualLayout>
                  <c:x val="-0.11413748378728923"/>
                  <c:y val="-6.114398422090729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10.</a:t>
                    </a:r>
                    <a:r>
                      <a:rPr lang="ru-RU" baseline="0"/>
                      <a:t> ООО УК ЖЭУ "Тайга - 72,48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ED56-44A4-B4B5-0C874B32E31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1               2             3</c:v>
                </c:pt>
                <c:pt idx="1">
                  <c:v>4               5             6</c:v>
                </c:pt>
                <c:pt idx="2">
                  <c:v>7               8             9</c:v>
                </c:pt>
                <c:pt idx="3">
                  <c:v>10             11          12</c:v>
                </c:pt>
                <c:pt idx="4">
                  <c:v>13             14          15</c:v>
                </c:pt>
                <c:pt idx="5">
                  <c:v>16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85.05</c:v>
                </c:pt>
                <c:pt idx="1">
                  <c:v>80.87</c:v>
                </c:pt>
                <c:pt idx="2">
                  <c:v>76.17</c:v>
                </c:pt>
                <c:pt idx="3">
                  <c:v>71.52</c:v>
                </c:pt>
                <c:pt idx="4">
                  <c:v>68.37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ED56-44A4-B4B5-0C874B32E31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5771725032425425E-2"/>
                  <c:y val="-0.10550932612713351"/>
                </c:manualLayout>
              </c:layout>
              <c:tx>
                <c:rich>
                  <a:bodyPr/>
                  <a:lstStyle/>
                  <a:p>
                    <a:r>
                      <a:rPr lang="ru-RU" sz="1000" b="1">
                        <a:latin typeface="Times New Roman" pitchFamily="18" charset="0"/>
                        <a:cs typeface="Times New Roman" pitchFamily="18" charset="0"/>
                      </a:rPr>
                      <a:t>3. ООО УК Сервис</a:t>
                    </a:r>
                    <a:r>
                      <a:rPr lang="ru-RU" sz="1000" b="1" baseline="0">
                        <a:latin typeface="Times New Roman" pitchFamily="18" charset="0"/>
                        <a:cs typeface="Times New Roman" pitchFamily="18" charset="0"/>
                      </a:rPr>
                      <a:t> плюс - </a:t>
                    </a:r>
                    <a:r>
                      <a:rPr lang="ru-RU" sz="1000" b="1">
                        <a:latin typeface="Times New Roman" pitchFamily="18" charset="0"/>
                        <a:cs typeface="Times New Roman" pitchFamily="18" charset="0"/>
                      </a:rPr>
                      <a:t>82,11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ED56-44A4-B4B5-0C874B32E31A}"/>
                </c:ext>
              </c:extLst>
            </c:dLbl>
            <c:dLbl>
              <c:idx val="1"/>
              <c:layout>
                <c:manualLayout>
                  <c:x val="0.11413738165997733"/>
                  <c:y val="-2.2668934134712451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1">
                        <a:latin typeface="Times New Roman" pitchFamily="18" charset="0"/>
                        <a:cs typeface="Times New Roman" pitchFamily="18" charset="0"/>
                      </a:rPr>
                      <a:t>7. ООО УК "Сервис" - 76,7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ED56-44A4-B4B5-0C874B32E31A}"/>
                </c:ext>
              </c:extLst>
            </c:dLbl>
            <c:dLbl>
              <c:idx val="2"/>
              <c:layout>
                <c:manualLayout>
                  <c:x val="-2.5940439351695824E-2"/>
                  <c:y val="-4.7545698799484386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1">
                        <a:latin typeface="Times New Roman" pitchFamily="18" charset="0"/>
                        <a:cs typeface="Times New Roman" pitchFamily="18" charset="0"/>
                      </a:rPr>
                      <a:t>8. МУП</a:t>
                    </a:r>
                    <a:r>
                      <a:rPr lang="ru-RU" sz="1000" b="1" baseline="0">
                        <a:latin typeface="Times New Roman" pitchFamily="18" charset="0"/>
                        <a:cs typeface="Times New Roman" pitchFamily="18" charset="0"/>
                      </a:rPr>
                      <a:t> "АРС" </a:t>
                    </a:r>
                    <a:r>
                      <a:rPr lang="ru-RU" sz="1000" b="1">
                        <a:latin typeface="Times New Roman" pitchFamily="18" charset="0"/>
                        <a:cs typeface="Times New Roman" pitchFamily="18" charset="0"/>
                      </a:rPr>
                      <a:t>- 76,17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ED56-44A4-B4B5-0C874B32E31A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D56-44A4-B4B5-0C874B32E31A}"/>
                </c:ext>
              </c:extLst>
            </c:dLbl>
            <c:dLbl>
              <c:idx val="4"/>
              <c:layout>
                <c:manualLayout>
                  <c:x val="-0.15499351491569391"/>
                  <c:y val="-6.311637080867846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11.</a:t>
                    </a:r>
                    <a:r>
                      <a:rPr lang="ru-RU" baseline="0"/>
                      <a:t> ООО УК ЖЭУ "Центр" - 71,52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3193255512321659"/>
                      <c:h val="2.761341222879684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1-ED56-44A4-B4B5-0C874B32E31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1               2             3</c:v>
                </c:pt>
                <c:pt idx="1">
                  <c:v>4               5             6</c:v>
                </c:pt>
                <c:pt idx="2">
                  <c:v>7               8             9</c:v>
                </c:pt>
                <c:pt idx="3">
                  <c:v>10             11          12</c:v>
                </c:pt>
                <c:pt idx="4">
                  <c:v>13             14          15</c:v>
                </c:pt>
                <c:pt idx="5">
                  <c:v>16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82.11</c:v>
                </c:pt>
                <c:pt idx="1">
                  <c:v>80.66</c:v>
                </c:pt>
                <c:pt idx="2">
                  <c:v>75.19</c:v>
                </c:pt>
                <c:pt idx="3">
                  <c:v>69.989999999999995</c:v>
                </c:pt>
                <c:pt idx="4">
                  <c:v>63.19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ED56-44A4-B4B5-0C874B32E3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492288"/>
        <c:axId val="24506368"/>
      </c:barChart>
      <c:catAx>
        <c:axId val="244922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506368"/>
        <c:crosses val="autoZero"/>
        <c:auto val="1"/>
        <c:lblAlgn val="ctr"/>
        <c:lblOffset val="100"/>
        <c:noMultiLvlLbl val="0"/>
      </c:catAx>
      <c:valAx>
        <c:axId val="24506368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492288"/>
        <c:crosses val="autoZero"/>
        <c:crossBetween val="between"/>
        <c:majorUnit val="20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744</dc:creator>
  <cp:lastModifiedBy>Пользователь</cp:lastModifiedBy>
  <cp:revision>5</cp:revision>
  <cp:lastPrinted>2019-12-19T06:12:00Z</cp:lastPrinted>
  <dcterms:created xsi:type="dcterms:W3CDTF">2021-12-09T03:39:00Z</dcterms:created>
  <dcterms:modified xsi:type="dcterms:W3CDTF">2021-12-13T10:18:00Z</dcterms:modified>
</cp:coreProperties>
</file>